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B8" w:rsidRDefault="005F20B8" w:rsidP="002449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9602BC" w:rsidRPr="00AE1215" w:rsidRDefault="00FD4662" w:rsidP="002449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46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проекту приказа </w:t>
      </w:r>
      <w:r w:rsidRPr="00FD466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Министра финансов Республики Казахстан </w:t>
      </w:r>
      <w:r w:rsidRPr="00FD4662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  <w:t xml:space="preserve">«Об утверждении списка стран, с которым вступил в силу международный договор, регулирующий вопросы </w:t>
      </w:r>
      <w:proofErr w:type="spellStart"/>
      <w:r w:rsidRPr="00FD4662">
        <w:rPr>
          <w:rFonts w:ascii="Times New Roman" w:hAnsi="Times New Roman" w:cs="Times New Roman"/>
          <w:b/>
          <w:bCs/>
          <w:sz w:val="28"/>
          <w:szCs w:val="28"/>
          <w:lang w:val="ru-RU"/>
        </w:rPr>
        <w:t>избежания</w:t>
      </w:r>
      <w:proofErr w:type="spellEnd"/>
      <w:r w:rsidRPr="00FD466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</w:t>
      </w:r>
      <w:r w:rsidRPr="00FD4662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="005F20B8" w:rsidRPr="00AE1215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71C4A" w:rsidRPr="00FD4662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5F20B8" w:rsidRPr="00FD46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8F0" w:rsidRPr="00FD4662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F20B8" w:rsidRPr="00FD46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FD4662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Default="009F6795" w:rsidP="00543A6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D4662" w:rsidRPr="00FD4662" w:rsidRDefault="00FD4662" w:rsidP="00856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4662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в целях </w:t>
      </w:r>
      <w:r w:rsidRPr="00FD4662">
        <w:rPr>
          <w:rFonts w:ascii="Times New Roman" w:hAnsi="Times New Roman" w:cs="Times New Roman"/>
          <w:sz w:val="28"/>
          <w:szCs w:val="28"/>
          <w:lang w:val="ru-RU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подпункта 1) пункта 1 </w:t>
      </w:r>
      <w:r w:rsidRPr="00FD4662">
        <w:rPr>
          <w:rFonts w:ascii="Times New Roman" w:hAnsi="Times New Roman" w:cs="Times New Roman"/>
          <w:sz w:val="28"/>
          <w:szCs w:val="28"/>
          <w:lang w:val="ru-RU"/>
        </w:rPr>
        <w:t>статьи 332 Налогового кодекса Республики Казахстан.</w:t>
      </w:r>
    </w:p>
    <w:p w:rsidR="00FD4662" w:rsidRPr="005A70CD" w:rsidRDefault="00FD4662" w:rsidP="000F3D20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Целью Проекта </w:t>
      </w:r>
      <w:r w:rsidRPr="00FD4662">
        <w:rPr>
          <w:rFonts w:ascii="Times New Roman" w:hAnsi="Times New Roman" w:cs="Times New Roman"/>
          <w:sz w:val="28"/>
          <w:szCs w:val="28"/>
          <w:lang w:val="ru-RU"/>
        </w:rPr>
        <w:t xml:space="preserve">является </w:t>
      </w:r>
      <w:r w:rsidR="00856C9E" w:rsidRPr="00856C9E">
        <w:rPr>
          <w:rFonts w:ascii="Times New Roman" w:hAnsi="Times New Roman" w:cs="Times New Roman"/>
          <w:sz w:val="28"/>
          <w:lang w:val="ru-RU"/>
        </w:rPr>
        <w:t xml:space="preserve">утверждение списка стран, с которыми вступил в силу международный договор, регулирующий вопросы </w:t>
      </w:r>
      <w:proofErr w:type="spellStart"/>
      <w:r w:rsidR="00856C9E" w:rsidRPr="00856C9E">
        <w:rPr>
          <w:rFonts w:ascii="Times New Roman" w:hAnsi="Times New Roman" w:cs="Times New Roman"/>
          <w:sz w:val="28"/>
          <w:lang w:val="ru-RU"/>
        </w:rPr>
        <w:t>избежания</w:t>
      </w:r>
      <w:proofErr w:type="spellEnd"/>
      <w:r w:rsidR="00856C9E" w:rsidRPr="00856C9E">
        <w:rPr>
          <w:rFonts w:ascii="Times New Roman" w:hAnsi="Times New Roman" w:cs="Times New Roman"/>
          <w:sz w:val="28"/>
          <w:lang w:val="ru-RU"/>
        </w:rPr>
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</w:t>
      </w:r>
      <w:r w:rsidR="005A70CD">
        <w:rPr>
          <w:rFonts w:ascii="Times New Roman" w:hAnsi="Times New Roman" w:cs="Times New Roman"/>
          <w:sz w:val="28"/>
          <w:lang w:val="ru-RU"/>
        </w:rPr>
        <w:t>еспублике Казахстан</w:t>
      </w:r>
      <w:bookmarkStart w:id="0" w:name="_GoBack"/>
      <w:bookmarkEnd w:id="0"/>
      <w:r w:rsidR="005A70CD">
        <w:rPr>
          <w:rFonts w:ascii="Times New Roman" w:hAnsi="Times New Roman" w:cs="Times New Roman"/>
          <w:sz w:val="28"/>
          <w:lang w:val="ru-RU"/>
        </w:rPr>
        <w:t xml:space="preserve">. Проект </w:t>
      </w:r>
      <w:r w:rsidR="00856C9E" w:rsidRPr="00856C9E">
        <w:rPr>
          <w:rFonts w:ascii="Times New Roman" w:hAnsi="Times New Roman" w:cs="Times New Roman"/>
          <w:sz w:val="28"/>
          <w:szCs w:val="28"/>
          <w:lang w:val="kk-KZ"/>
        </w:rPr>
        <w:t>рег</w:t>
      </w:r>
      <w:r w:rsidR="00856C9E">
        <w:rPr>
          <w:rFonts w:ascii="Times New Roman" w:hAnsi="Times New Roman" w:cs="Times New Roman"/>
          <w:sz w:val="28"/>
          <w:szCs w:val="28"/>
          <w:lang w:val="kk-KZ"/>
        </w:rPr>
        <w:t>улирует</w:t>
      </w:r>
      <w:r w:rsidR="00856C9E" w:rsidRPr="00856C9E">
        <w:rPr>
          <w:rFonts w:ascii="Times New Roman" w:hAnsi="Times New Roman" w:cs="Times New Roman"/>
          <w:sz w:val="28"/>
          <w:szCs w:val="28"/>
          <w:lang w:val="kk-KZ"/>
        </w:rPr>
        <w:t xml:space="preserve"> порядок</w:t>
      </w:r>
      <w:r w:rsidR="00856C9E">
        <w:rPr>
          <w:rFonts w:ascii="Times New Roman" w:hAnsi="Times New Roman" w:cs="Times New Roman"/>
          <w:sz w:val="28"/>
          <w:szCs w:val="28"/>
          <w:lang w:val="kk-KZ"/>
        </w:rPr>
        <w:t xml:space="preserve"> и вопросы</w:t>
      </w:r>
      <w:r w:rsidR="00856C9E" w:rsidRPr="00856C9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56C9E">
        <w:rPr>
          <w:rStyle w:val="1456"/>
          <w:rFonts w:ascii="Times New Roman" w:hAnsi="Times New Roman" w:cs="Times New Roman"/>
          <w:color w:val="000000"/>
          <w:sz w:val="28"/>
          <w:szCs w:val="28"/>
          <w:lang w:val="ru-RU"/>
        </w:rPr>
        <w:t>избежания</w:t>
      </w:r>
      <w:proofErr w:type="spellEnd"/>
      <w:r w:rsidR="00856C9E">
        <w:rPr>
          <w:rStyle w:val="1456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856C9E" w:rsidRPr="00856C9E">
        <w:rPr>
          <w:rStyle w:val="1456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двойного </w:t>
      </w:r>
      <w:r w:rsidR="00856C9E">
        <w:rPr>
          <w:rStyle w:val="1456"/>
          <w:rFonts w:ascii="Times New Roman" w:hAnsi="Times New Roman" w:cs="Times New Roman"/>
          <w:color w:val="000000"/>
          <w:sz w:val="28"/>
          <w:szCs w:val="28"/>
          <w:lang w:val="ru-RU"/>
        </w:rPr>
        <w:t>налогообложения и предотвращения</w:t>
      </w:r>
      <w:r w:rsidR="00856C9E" w:rsidRPr="00856C9E">
        <w:rPr>
          <w:rStyle w:val="1456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уклонения от уплаты налогов </w:t>
      </w:r>
      <w:r w:rsidR="005A70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контролируемых иностранных компании (КИК)</w:t>
      </w:r>
      <w:r w:rsidR="00856C9E" w:rsidRPr="00856C9E">
        <w:rPr>
          <w:rStyle w:val="1456"/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56C9E" w:rsidRDefault="00856C9E" w:rsidP="00856C9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12B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Ожидаемым результатом является улучшение степени доверия между налогоплательщиками и органами государственных доходов, совершенствование администрирования</w:t>
      </w:r>
      <w:r w:rsidR="00BA28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контролируемых</w:t>
      </w:r>
      <w:r w:rsidR="00C27F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иностранных компании </w:t>
      </w:r>
      <w:r w:rsidR="00BA28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(КИК)</w:t>
      </w:r>
      <w:r w:rsidRPr="00C12B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исключение чрезмерного вмешательства в деятельность налогоплательщика, а также стимулирование налогоплательщиков к самостоятельному исполнению налоговых обязательств, что в результате повлечет сокращение доли теневой экономики.</w:t>
      </w:r>
    </w:p>
    <w:p w:rsidR="005F20B8" w:rsidRPr="00154928" w:rsidRDefault="009827E9" w:rsidP="00856C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Принятие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>роекта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не повлечет отрицательных, социально-экономических и (или) иных последствий.</w:t>
      </w:r>
    </w:p>
    <w:p w:rsidR="005F20B8" w:rsidRPr="00154928" w:rsidRDefault="009827E9" w:rsidP="003B01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:rsidR="005F20B8" w:rsidRPr="00154928" w:rsidRDefault="00124FD4" w:rsidP="002449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размещен на интернет-портале откр</w:t>
      </w:r>
      <w:r w:rsidR="00FD4662">
        <w:rPr>
          <w:rFonts w:ascii="Times New Roman" w:hAnsi="Times New Roman" w:cs="Times New Roman"/>
          <w:sz w:val="28"/>
          <w:szCs w:val="28"/>
          <w:lang w:val="ru-RU"/>
        </w:rPr>
        <w:t>ытых нормативных правовых актов «</w:t>
      </w:r>
      <w:r w:rsidR="00FD4662" w:rsidRPr="00FD4662">
        <w:rPr>
          <w:rFonts w:ascii="Times New Roman" w:hAnsi="Times New Roman" w:cs="Times New Roman"/>
          <w:sz w:val="28"/>
          <w:szCs w:val="28"/>
          <w:lang w:val="ru-RU"/>
        </w:rPr>
        <w:t>_____</w:t>
      </w:r>
      <w:r w:rsidR="00FD466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FD4662" w:rsidRPr="00FD46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D4662"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 w:rsidR="00FD4662" w:rsidRPr="00FD4662">
        <w:rPr>
          <w:rFonts w:ascii="Times New Roman" w:hAnsi="Times New Roman" w:cs="Times New Roman"/>
          <w:sz w:val="28"/>
          <w:szCs w:val="28"/>
          <w:lang w:val="ru-RU"/>
        </w:rPr>
        <w:t xml:space="preserve">__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p w:rsidR="00FD4662" w:rsidRPr="00154928" w:rsidRDefault="005F20B8" w:rsidP="00FD4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Срок проведения публичного обсуждения Проекта – </w:t>
      </w:r>
      <w:r w:rsidR="00FD4662" w:rsidRPr="00FD466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</w:t>
      </w: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 w:rsidR="00FD466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FD4662" w:rsidRPr="00FD4662">
        <w:rPr>
          <w:rFonts w:ascii="Times New Roman" w:hAnsi="Times New Roman" w:cs="Times New Roman"/>
          <w:sz w:val="28"/>
          <w:szCs w:val="28"/>
          <w:lang w:val="ru-RU"/>
        </w:rPr>
        <w:t>_____</w:t>
      </w:r>
      <w:r w:rsidR="00FD466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FD4662" w:rsidRPr="00FD46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D4662"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 w:rsidR="00FD4662" w:rsidRPr="00FD4662">
        <w:rPr>
          <w:rFonts w:ascii="Times New Roman" w:hAnsi="Times New Roman" w:cs="Times New Roman"/>
          <w:sz w:val="28"/>
          <w:szCs w:val="28"/>
          <w:lang w:val="ru-RU"/>
        </w:rPr>
        <w:t xml:space="preserve">__ </w:t>
      </w:r>
      <w:r w:rsidR="00FD4662" w:rsidRPr="00154928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p w:rsidR="00756FFB" w:rsidRPr="00756FFB" w:rsidRDefault="00756FFB" w:rsidP="00FD4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56FFB" w:rsidRPr="00756FFB" w:rsidRDefault="00756FFB" w:rsidP="00756FF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5273" w:rsidRDefault="00AF5273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1215" w:rsidRPr="008A035B" w:rsidRDefault="00AE121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E1215" w:rsidRPr="008A035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C0BC7"/>
    <w:rsid w:val="000C7850"/>
    <w:rsid w:val="000C7D57"/>
    <w:rsid w:val="000E3F81"/>
    <w:rsid w:val="000F0855"/>
    <w:rsid w:val="000F3D20"/>
    <w:rsid w:val="00124FD4"/>
    <w:rsid w:val="00134621"/>
    <w:rsid w:val="0014389B"/>
    <w:rsid w:val="00143CD3"/>
    <w:rsid w:val="00150D55"/>
    <w:rsid w:val="00154928"/>
    <w:rsid w:val="00154CEF"/>
    <w:rsid w:val="00187CE6"/>
    <w:rsid w:val="001A53B3"/>
    <w:rsid w:val="001B6525"/>
    <w:rsid w:val="001D39FB"/>
    <w:rsid w:val="00216E08"/>
    <w:rsid w:val="00230127"/>
    <w:rsid w:val="00244968"/>
    <w:rsid w:val="00245A7C"/>
    <w:rsid w:val="0027412D"/>
    <w:rsid w:val="00292AA1"/>
    <w:rsid w:val="002E6D72"/>
    <w:rsid w:val="002F4D6F"/>
    <w:rsid w:val="00306196"/>
    <w:rsid w:val="00366F3E"/>
    <w:rsid w:val="0037779C"/>
    <w:rsid w:val="00383B57"/>
    <w:rsid w:val="00384233"/>
    <w:rsid w:val="003A0B4C"/>
    <w:rsid w:val="003A4997"/>
    <w:rsid w:val="003B010D"/>
    <w:rsid w:val="003B3627"/>
    <w:rsid w:val="003C57D5"/>
    <w:rsid w:val="003F7D8E"/>
    <w:rsid w:val="00412A78"/>
    <w:rsid w:val="00437F1A"/>
    <w:rsid w:val="00445A07"/>
    <w:rsid w:val="004817A9"/>
    <w:rsid w:val="00494E00"/>
    <w:rsid w:val="004A5673"/>
    <w:rsid w:val="004A6DA3"/>
    <w:rsid w:val="004B6383"/>
    <w:rsid w:val="004C2B24"/>
    <w:rsid w:val="005329C6"/>
    <w:rsid w:val="00543A60"/>
    <w:rsid w:val="00546ACA"/>
    <w:rsid w:val="00575624"/>
    <w:rsid w:val="005765AD"/>
    <w:rsid w:val="00583409"/>
    <w:rsid w:val="005A70CD"/>
    <w:rsid w:val="005B5A4A"/>
    <w:rsid w:val="005F20B8"/>
    <w:rsid w:val="005F69A9"/>
    <w:rsid w:val="00613C94"/>
    <w:rsid w:val="00627BEC"/>
    <w:rsid w:val="00635B3C"/>
    <w:rsid w:val="00642C8C"/>
    <w:rsid w:val="006478B7"/>
    <w:rsid w:val="006801F4"/>
    <w:rsid w:val="0068041A"/>
    <w:rsid w:val="006B5D9C"/>
    <w:rsid w:val="006E426D"/>
    <w:rsid w:val="006E4E4D"/>
    <w:rsid w:val="007064F6"/>
    <w:rsid w:val="00706EC4"/>
    <w:rsid w:val="00732888"/>
    <w:rsid w:val="00756FFB"/>
    <w:rsid w:val="0079612E"/>
    <w:rsid w:val="007A2BD7"/>
    <w:rsid w:val="007A7E0B"/>
    <w:rsid w:val="00800267"/>
    <w:rsid w:val="00825443"/>
    <w:rsid w:val="008342F4"/>
    <w:rsid w:val="00856C9E"/>
    <w:rsid w:val="008938F7"/>
    <w:rsid w:val="008A0042"/>
    <w:rsid w:val="008A035B"/>
    <w:rsid w:val="008A3EF3"/>
    <w:rsid w:val="008A7145"/>
    <w:rsid w:val="008C14EF"/>
    <w:rsid w:val="008D11C8"/>
    <w:rsid w:val="008E2B34"/>
    <w:rsid w:val="0090128B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C4A"/>
    <w:rsid w:val="00977A6E"/>
    <w:rsid w:val="009827E9"/>
    <w:rsid w:val="009B0963"/>
    <w:rsid w:val="009F1588"/>
    <w:rsid w:val="009F6795"/>
    <w:rsid w:val="009F6E9C"/>
    <w:rsid w:val="00A56B1C"/>
    <w:rsid w:val="00A6129E"/>
    <w:rsid w:val="00A62DA6"/>
    <w:rsid w:val="00A908F8"/>
    <w:rsid w:val="00AC6438"/>
    <w:rsid w:val="00AD692D"/>
    <w:rsid w:val="00AE1215"/>
    <w:rsid w:val="00AE4163"/>
    <w:rsid w:val="00AF10AA"/>
    <w:rsid w:val="00AF5273"/>
    <w:rsid w:val="00B0628A"/>
    <w:rsid w:val="00B1440E"/>
    <w:rsid w:val="00B365D7"/>
    <w:rsid w:val="00B37CCF"/>
    <w:rsid w:val="00B440E3"/>
    <w:rsid w:val="00B51483"/>
    <w:rsid w:val="00BA2829"/>
    <w:rsid w:val="00BA339E"/>
    <w:rsid w:val="00BF226B"/>
    <w:rsid w:val="00C049C8"/>
    <w:rsid w:val="00C12E0E"/>
    <w:rsid w:val="00C27FEE"/>
    <w:rsid w:val="00C30C36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3F63"/>
    <w:rsid w:val="00DA5A97"/>
    <w:rsid w:val="00DE3EE2"/>
    <w:rsid w:val="00DF37E5"/>
    <w:rsid w:val="00DF42AF"/>
    <w:rsid w:val="00E0535D"/>
    <w:rsid w:val="00E60AA9"/>
    <w:rsid w:val="00ED5AEC"/>
    <w:rsid w:val="00EE4836"/>
    <w:rsid w:val="00EF2BF7"/>
    <w:rsid w:val="00EF5238"/>
    <w:rsid w:val="00F23A30"/>
    <w:rsid w:val="00F85844"/>
    <w:rsid w:val="00FB4661"/>
    <w:rsid w:val="00FD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14627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348">
    <w:name w:val="1348"/>
    <w:aliases w:val="bqiaagaaeyqcaaagiaiaaaorbaaabbkeaaaaaaaaaaaaaaaaaaaaaaaaaaaaaaaaaaaaaaaaaaaaaaaaaaaaaaaaaaaaaaaaaaaaaaaaaaaaaaaaaaaaaaaaaaaaaaaaaaaaaaaaaaaaaaaaaaaaaaaaaaaaaaaaaaaaaaaaaaaaaaaaaaaaaaaaaaaaaaaaaaaaaaaaaaaaaaaaaaaaaaaaaaaaaaaaaaaaaaaa"/>
    <w:basedOn w:val="a0"/>
    <w:rsid w:val="00856C9E"/>
  </w:style>
  <w:style w:type="character" w:customStyle="1" w:styleId="1456">
    <w:name w:val="1456"/>
    <w:aliases w:val="bqiaagaaeyqcaaagiaiaaamxbqaabsufaaaaaaaaaaaaaaaaaaaaaaaaaaaaaaaaaaaaaaaaaaaaaaaaaaaaaaaaaaaaaaaaaaaaaaaaaaaaaaaaaaaaaaaaaaaaaaaaaaaaaaaaaaaaaaaaaaaaaaaaaaaaaaaaaaaaaaaaaaaaaaaaaaaaaaaaaaaaaaaaaaaaaaaaaaaaaaaaaaaaaaaaaaaaaaaaaaaaaaaa"/>
    <w:basedOn w:val="a0"/>
    <w:rsid w:val="00856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8FFF7-9F94-4401-AB2B-D77B2954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Козбахова Карлыгаш Каирбековна</cp:lastModifiedBy>
  <cp:revision>14</cp:revision>
  <cp:lastPrinted>2025-08-05T04:33:00Z</cp:lastPrinted>
  <dcterms:created xsi:type="dcterms:W3CDTF">2025-07-31T12:49:00Z</dcterms:created>
  <dcterms:modified xsi:type="dcterms:W3CDTF">2025-08-22T06:23:00Z</dcterms:modified>
</cp:coreProperties>
</file>